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7" w:rsidRPr="0041394A" w:rsidRDefault="002737B4" w:rsidP="00FD1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FD1B87" w:rsidRPr="0041394A">
        <w:rPr>
          <w:rFonts w:ascii="Times New Roman" w:hAnsi="Times New Roman" w:cs="Times New Roman"/>
          <w:b/>
          <w:sz w:val="28"/>
          <w:szCs w:val="28"/>
        </w:rPr>
        <w:t>ТМБ ДОУ «Детский сад общеразвивающего вида «Забава»</w:t>
      </w:r>
    </w:p>
    <w:p w:rsidR="00FD1B87" w:rsidRPr="0041394A" w:rsidRDefault="00FD1B87" w:rsidP="00FD1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FD1B87" w:rsidRPr="0041394A" w:rsidTr="00907AD7">
        <w:trPr>
          <w:trHeight w:val="559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FD1B87" w:rsidRPr="0041394A" w:rsidRDefault="00FD1B87" w:rsidP="00FD1B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</w:p>
          <w:p w:rsidR="00FD1B87" w:rsidRPr="0041394A" w:rsidRDefault="00FD1B87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B87" w:rsidRPr="0041394A" w:rsidRDefault="00FD1B87" w:rsidP="00FD1B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B87" w:rsidRPr="0041394A" w:rsidTr="0041394A">
        <w:trPr>
          <w:trHeight w:val="50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04E67" w:rsidRPr="0041394A" w:rsidRDefault="00652E7F" w:rsidP="00FD1B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E67" w:rsidRPr="0041394A">
              <w:rPr>
                <w:rFonts w:ascii="Times New Roman" w:hAnsi="Times New Roman" w:cs="Times New Roman"/>
                <w:sz w:val="28"/>
                <w:szCs w:val="28"/>
              </w:rPr>
              <w:t>рогулочные площадки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FD1B87" w:rsidRPr="0041394A" w:rsidRDefault="00304E67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-площадка ПДД;</w:t>
            </w:r>
          </w:p>
          <w:p w:rsidR="00304E67" w:rsidRPr="0041394A" w:rsidRDefault="00304E67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-площадка для занятий, физкультурных </w:t>
            </w:r>
            <w:r w:rsidR="00652E7F" w:rsidRPr="0041394A">
              <w:rPr>
                <w:rFonts w:ascii="Times New Roman" w:hAnsi="Times New Roman" w:cs="Times New Roman"/>
                <w:sz w:val="28"/>
                <w:szCs w:val="28"/>
              </w:rPr>
              <w:t>гимнастик;</w:t>
            </w:r>
          </w:p>
          <w:p w:rsidR="00652E7F" w:rsidRPr="0041394A" w:rsidRDefault="00652E7F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-площадки для возрастных групп;</w:t>
            </w:r>
          </w:p>
          <w:p w:rsidR="00304E67" w:rsidRPr="0041394A" w:rsidRDefault="00304E67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-песочная;</w:t>
            </w:r>
          </w:p>
          <w:p w:rsidR="00652E7F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-зеленая зона.</w:t>
            </w:r>
          </w:p>
          <w:p w:rsidR="00D959AC" w:rsidRPr="0041394A" w:rsidRDefault="00D959AC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E67" w:rsidRPr="0041394A" w:rsidTr="0041394A">
        <w:trPr>
          <w:trHeight w:val="7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04E67" w:rsidRPr="0041394A" w:rsidRDefault="00652E7F" w:rsidP="00FD1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4E67" w:rsidRPr="0041394A">
              <w:rPr>
                <w:rFonts w:ascii="Times New Roman" w:hAnsi="Times New Roman" w:cs="Times New Roman"/>
                <w:sz w:val="28"/>
                <w:szCs w:val="28"/>
              </w:rPr>
              <w:t>гровые постройки</w:t>
            </w:r>
          </w:p>
          <w:p w:rsidR="00304E67" w:rsidRPr="0041394A" w:rsidRDefault="00304E67" w:rsidP="00FD1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-детский игровой комплекс «Парусник»;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 «Домик – беседка»; 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-Домик – беседка «Опушка»;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 Игровое сооружение «Пожарная машина»; 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-Игровое сооружение «Самосвал с горкой»; 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-Песочница «Катерок»; 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-Песочница «Ромашка»;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 «Открытая песочница»;  </w:t>
            </w:r>
          </w:p>
          <w:p w:rsidR="00304E67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-Сооружение горка «Елка».</w:t>
            </w:r>
          </w:p>
          <w:p w:rsidR="00D959AC" w:rsidRPr="0041394A" w:rsidRDefault="00D959AC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E7F" w:rsidRPr="0041394A" w:rsidTr="0041394A">
        <w:trPr>
          <w:trHeight w:val="7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52E7F" w:rsidRPr="0041394A" w:rsidRDefault="00652E7F" w:rsidP="00FD1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652E7F" w:rsidRPr="0041394A" w:rsidRDefault="0041394A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E7F"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-турникеты 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4A" w:rsidRPr="004139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стенки,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4A" w:rsidRPr="004139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 горки, </w:t>
            </w:r>
          </w:p>
          <w:p w:rsid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4A" w:rsidRPr="004139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лесенки, </w:t>
            </w:r>
          </w:p>
          <w:p w:rsidR="00652E7F" w:rsidRPr="0041394A" w:rsidRDefault="00652E7F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94A" w:rsidRPr="004139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  <w:r w:rsidR="0041394A" w:rsidRPr="004139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94A" w:rsidRPr="0041394A" w:rsidRDefault="0041394A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-скакалки</w:t>
            </w:r>
          </w:p>
          <w:p w:rsidR="0041394A" w:rsidRPr="0041394A" w:rsidRDefault="0041394A" w:rsidP="00652E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87" w:rsidRPr="0041394A" w:rsidTr="0041394A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1B87" w:rsidRPr="0041394A" w:rsidRDefault="00652E7F" w:rsidP="00FD1B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Вспомогательный стандартный и нестандартный выносной материал</w:t>
            </w:r>
          </w:p>
        </w:tc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</w:tcPr>
          <w:p w:rsidR="0041394A" w:rsidRPr="0041394A" w:rsidRDefault="0041394A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-наборы для игры с песком: </w:t>
            </w:r>
          </w:p>
          <w:p w:rsidR="0041394A" w:rsidRPr="0041394A" w:rsidRDefault="0041394A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-грабли, </w:t>
            </w:r>
          </w:p>
          <w:p w:rsidR="0041394A" w:rsidRDefault="0041394A" w:rsidP="0041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-совки, </w:t>
            </w:r>
          </w:p>
          <w:p w:rsidR="0041394A" w:rsidRDefault="0041394A" w:rsidP="0041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-лопатки,</w:t>
            </w:r>
          </w:p>
          <w:p w:rsidR="0041394A" w:rsidRPr="0041394A" w:rsidRDefault="0041394A" w:rsidP="00FD1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формочки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394A" w:rsidRDefault="0041394A" w:rsidP="0041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подвижных игр, </w:t>
            </w:r>
          </w:p>
          <w:p w:rsidR="00FD1B87" w:rsidRDefault="0041394A" w:rsidP="0041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4A">
              <w:rPr>
                <w:rFonts w:ascii="Times New Roman" w:hAnsi="Times New Roman" w:cs="Times New Roman"/>
                <w:sz w:val="28"/>
                <w:szCs w:val="28"/>
              </w:rPr>
              <w:t>двигатели</w:t>
            </w:r>
          </w:p>
          <w:p w:rsidR="00D959AC" w:rsidRPr="0041394A" w:rsidRDefault="00D959AC" w:rsidP="004139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87" w:rsidRDefault="00FD1B87" w:rsidP="00FD1B87">
      <w:pPr>
        <w:pStyle w:val="a3"/>
        <w:jc w:val="center"/>
        <w:rPr>
          <w:rFonts w:ascii="Times New Roman" w:hAnsi="Times New Roman" w:cs="Times New Roman"/>
          <w:b/>
        </w:rPr>
      </w:pPr>
    </w:p>
    <w:p w:rsidR="00FD1B87" w:rsidRDefault="00FD1B87" w:rsidP="00FD1B87">
      <w:pPr>
        <w:pStyle w:val="a3"/>
        <w:rPr>
          <w:rFonts w:ascii="Times New Roman" w:hAnsi="Times New Roman" w:cs="Times New Roman"/>
          <w:b/>
        </w:rPr>
      </w:pPr>
    </w:p>
    <w:p w:rsidR="00DE2D3F" w:rsidRDefault="00DE2D3F"/>
    <w:sectPr w:rsidR="00DE2D3F" w:rsidSect="00DE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D1B87"/>
    <w:rsid w:val="002737B4"/>
    <w:rsid w:val="00304E67"/>
    <w:rsid w:val="0041394A"/>
    <w:rsid w:val="00652E7F"/>
    <w:rsid w:val="007A4D08"/>
    <w:rsid w:val="00C96689"/>
    <w:rsid w:val="00D959AC"/>
    <w:rsid w:val="00DE2D3F"/>
    <w:rsid w:val="00F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1B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rsid w:val="00FD1B87"/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FD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Забава</cp:lastModifiedBy>
  <cp:revision>3</cp:revision>
  <dcterms:created xsi:type="dcterms:W3CDTF">2017-02-02T09:10:00Z</dcterms:created>
  <dcterms:modified xsi:type="dcterms:W3CDTF">2019-08-29T04:33:00Z</dcterms:modified>
</cp:coreProperties>
</file>