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C1" w:rsidRPr="000120AF" w:rsidRDefault="006A7DC1" w:rsidP="000120AF">
      <w:pPr>
        <w:spacing w:before="30" w:after="3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0B0BE3"/>
          <w:kern w:val="36"/>
          <w:sz w:val="30"/>
          <w:szCs w:val="30"/>
          <w:lang w:eastAsia="ru-RU"/>
        </w:rPr>
      </w:pPr>
      <w:r w:rsidRPr="000120AF">
        <w:rPr>
          <w:rFonts w:ascii="Times New Roman" w:eastAsia="Times New Roman" w:hAnsi="Times New Roman" w:cs="Times New Roman"/>
          <w:b/>
          <w:bCs/>
          <w:color w:val="0B0BE3"/>
          <w:kern w:val="36"/>
          <w:sz w:val="30"/>
          <w:szCs w:val="30"/>
          <w:lang w:eastAsia="ru-RU"/>
        </w:rPr>
        <w:t>Консультация для родителей по теме «Развитие речи детей через пальчиковые игры, пальчиковую гимнастику»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воспитания и обучения дошкольников, важнейшую роль играет развитие рук. Является ли этот вопрос проблемным на сегодня? Да. Потому что далеко не в той степени уделяется этому внимание, как в детских садах, так и дома.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учим детей самостоятельно принимать пищу, рисовать, одеваться, наконец, писать. Но в ходе обучения письму шестилетний ребенок испытывает огромные трудности. В том числе и потому, что у него не развиты мелкие мышцы рук. Еще в начале столетия родители понимали, что руками нужно заниматься специально.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овладения школьными навыками ребенку необходимо иметь хорошо развитую моторику руки, так как большая нагрузка на нее в школе может вызвать чувство хронической усталости, напряжения и нарушение при формировании почерка. Владение навыками письма является длительным и сложным процессом. Без помощи взрослых очень сложно научиться писать, зрительно контролировать направление руки при письме, при этом сохраняя длительность и слитность движений.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приходится слышать от учителей: «Интеллект первоклассников развит хорошо, а рука не развита. Пишут медленно, неуверенно». Родители первоклассников тоже порой приходят в отчаяние: «Чем больше строк пишет сын, тем хуже становится каллиграфия. Строчки не видит, интервалов между буквами не соблюдает, а бесформенные каракули, которые он выводит, даже буквами не назовешь».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Ученые, которые изучают деятельность детского мозга, психику детей, отмечают большое стимулирующее значение руки. Уровень развития речи детей находится в прямой зависимости от степени сформированных тонких движений пальцев рук.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руки к письму</w:t>
      </w: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процесс сложный, дети боятся, что у них не получится. И чтобы они могли преодолеть свой страх, взрослые обязаны помочь им.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Малыши прекрасно усваивают пальчиковые игры. Давно замечено, что движение рук и пальцев, сопровождаемые короткими стихами, благотворно действуют на развитие речи. И в младших группах дети учатся играть в пальчиковые игры с бумагой, с пластилином, с крупой, фасолью, горохом. Очень полезны и такие упражнения: сматывание ниток в клубок, отвинчивание и завинчивание пластмассовых гаек, имитация игры на пианино, «ходьба» </w:t>
      </w:r>
      <w:proofErr w:type="gramStart"/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пальчиками</w:t>
      </w:r>
      <w:proofErr w:type="gramEnd"/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столу.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всех упражнений кисти рук и пальцы обретают силу, хорошую подвижность и гибкость, а это в дальнейшем облегчит овладением навыком письма.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пальчиковой гимнастикой помогут ребенку научиться быть настоящим хозяином своих пальчиков, совершать сложные манипуляции с предметами, а значит, подняться еще на одну ступеньку крутой лестницы, ведущей к вершинам знаний и умений.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0120AF">
        <w:rPr>
          <w:rFonts w:ascii="Times New Roman" w:eastAsia="Times New Roman" w:hAnsi="Times New Roman" w:cs="Times New Roman"/>
          <w:b/>
          <w:bCs/>
          <w:color w:val="321FDE"/>
          <w:sz w:val="24"/>
          <w:szCs w:val="24"/>
          <w:lang w:eastAsia="ru-RU"/>
        </w:rPr>
        <w:t>Что же происходит, когда ребёнок занимается пальчиковой гимнастикой?</w:t>
      </w:r>
      <w:bookmarkEnd w:id="0"/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Выполнение упражнений индуктивно приводит к возбуждению в речевых центрах головного мозга и стимулирует развитие речи.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Игры с пальчиками создают благоприятный эмоциональный фон, развивают умение подражать взрослому, учат понимать смысл речи. Повышают речевую активность ребёнка.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ребёнок будет выполнять упражнения, сопровождая их стихотворными строчками, то его речь станет более чёткой. Ритмичной, яркой.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Ребёнок учится запоминать определённые положения рук и последовательность движений.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Овладев многими упражнениями, он сможет «рассказывать руками» целые истории.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результате пальчиковых упражнений кисти рук и пальцы приобретут силу, хорошую подвижность, а это в дальнейшем облегчит овладение навыком письма.</w:t>
      </w: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нужны пальчиковые игры? 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игры с участием пальчиков и ручек, да еще и в сопровождении детской песенки, стишка или </w:t>
      </w:r>
      <w:proofErr w:type="spellStart"/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просто поднимут настроение Вашему малышу, но будут иметь и оздоровительный эффект. Известно, что стимулируя развитие мелкой моторики рук, мы стимулируем развитие головного мозга ребенка, а также помогаем ему быстрее овладеть речью. </w:t>
      </w: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движения ребенка, а также его речь взаимосвязаны, поэтому любые движения положительно влияют на развитие речи. 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вывод ученых, что чем лучше двигательная активность ребенка, тем лучше развивается его речь. 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малышу с задержкой развития речи, так и </w:t>
      </w:r>
      <w:proofErr w:type="gramStart"/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малышу</w:t>
      </w:r>
      <w:proofErr w:type="gramEnd"/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которого развивается своевременно - будут полезны пальчиковые игры. 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пальчиковых играх развитие речи происходит сразу в двух направлениях: 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импульсы от рецепторов, которые находятся на ладошках идут к головному мозгу и раздражают ту его часть, которая отвечает за развитие речи. Это можно назвать пассивным развитием речи. 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ребенок слышит стихи, песенки, запоминает их и через время сам повторяет отдельные слова, а потом и стих целиком. Если ребенок совсем маленький - он учится распознавать звукосочетания, отдельные слова, а также ритм речи и мелодику языка. </w:t>
      </w: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Параллельно Вы расширите кругозор ребенка новыми для него словами и понятиями. Например: части тела, действия, названия каждого пальчика, понятия вверх-вниз, </w:t>
      </w:r>
      <w:proofErr w:type="gramStart"/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громко-тихо</w:t>
      </w:r>
      <w:proofErr w:type="gramEnd"/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названия животных и как они разговаривают и т.д.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организовать пальчиковые игры дома</w:t>
      </w: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Пальчиковые игры - это самое простое, что можно провести с ребенком дома. Пальчиковые игры не требуют специального оборудования и педагогического образования. 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Любое стихотворение, или песенка, которые Вы знаете наизусть, подойдут для занятий пальчиковой гимнастикой. 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любые жесты и движения пальчиков и ручек. Если малыш не может самостоятельно отобразить необходимые движения, то используйте прием «мягкого физического манипулирования» - держа ручки ребенка, делайте его ручками необходимые движения. 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Пальчиковые игры можно проводить с предметами или игрушками. Например, массажный мячик катаем между ладошками, палочку или карандаш трем между ладошками. Главное, чтобы было задействовано как можно больше </w:t>
      </w:r>
      <w:proofErr w:type="spellStart"/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акупунктурных</w:t>
      </w:r>
      <w:proofErr w:type="spellEnd"/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точек. 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заинтересовать ребенка, используйте разный тембр голоса: высокий - низкий, тихий - громкий. 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и медленно выговаривайте слова стихотворения или песенки. Было бы хорошо, если бы ребенок видел Ваше лицо. Дети как бы «считывают речь» с лица взрослого. 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Продолжайте занятие 5-7 минут каждый день. </w:t>
      </w: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ДЛЯ КИСТИ РУК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сидят за столом, и. п. ладошки лежат на столе.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счет 1, 2, 3, 4, 5 дети хлопают ладошками он столу; на счет 1, 2, 3, 4, 5 хлопают в ладоши (повторить 3 раза).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счет 1, 2, 3, 4, 5 дети стучат кулачками по столу; на счет 1, 2, 3, 4, 5 стучат кулачком о кулачек (повторить 3 раза).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счет 1, 2, 3, 4, 5 дети из кулачков делают «молоточки», стучат кулачком о кулачек (повторить 3 раза).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счет 1, 2, 3, 4, 5 дети «шагают пальчиками по столу» (повторить 3 раза).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счет 1, 2, 3, 4, 5 перебирают пальчиками, имитируя игру на пианино (повторить 3 раза).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делают из пальчиков клюв утки и «крякают» (повторить 5 раз).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Дети, как будто кормят цыплят и зовут их </w:t>
      </w:r>
      <w:proofErr w:type="spellStart"/>
      <w:proofErr w:type="gramStart"/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</w:t>
      </w:r>
      <w:proofErr w:type="spellEnd"/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</w:t>
      </w:r>
      <w:proofErr w:type="spellEnd"/>
      <w:proofErr w:type="gramEnd"/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</w:t>
      </w:r>
      <w:proofErr w:type="spellEnd"/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(повторить 5 раз).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дети встают и выполняют физкультминутку.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хочет спать,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пальчик лег в кровать.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чуть вздремнул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уж заснул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Этот крепко, крепко спит.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Тише, тише не шумите!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красное взойдет,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красное придет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птички щебетать,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пальчики вставать.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поочередно загибают одной рукой пальчики противоположной руки и держат их в кулачке. На слова воспитателя: «Будут пальчики вставать» дети поднимают руки вверх и расправляют пальчики.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ФИЗКУЛЬТМИНУТКИ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писали, мы писали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(кулачки сжимаем и разжимаем),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пальчики устали,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немного отдохнем,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 писать начнем (руки опустить вниз и встряхнуть ладошки)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Долго, долго мы писали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(встряхнули руки перед собой),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пальцы утомились,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немного отдохнут,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 писать начнут,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руки разведем,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 писать начнем.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(Отвести руки </w:t>
      </w:r>
      <w:proofErr w:type="spellStart"/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назад-вниз</w:t>
      </w:r>
      <w:proofErr w:type="spellEnd"/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отклонится на спинку стула.)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Буратино потянулся,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— нагнулся, два — нагнулся,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— нагнулся,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 сторону развел.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Ключик видно не нашел,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ключик нам достать,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на носочки встать.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Руки подняли и покачали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(Плавные покачивания поднятыми вверх руками; встряхивание рук перед собой)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деревья в лесу.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согнули, кисти встряхнули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сбивает росу.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сторону руки, плавно помашем —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(горизонтальные одновременные движения руками вправо-влево)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 нам птицы летят.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они сядут, тоже покажем —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Крылья сложили назад (2 раза).</w:t>
      </w:r>
    </w:p>
    <w:p w:rsidR="006A7DC1" w:rsidRPr="000120AF" w:rsidRDefault="006A7DC1" w:rsidP="006A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занятий пальчиковой гимнастикой зависит от того, чем еще занимается ребенок. Занятия по музыке, физической культуре, математике, лепке, аппликации, рисованию, игры в конструкторы и мозаики – все это способствует развитию мелкой моторики рук и повышает умственную деятельность ребенка, развивает его речевые способности.</w:t>
      </w:r>
    </w:p>
    <w:p w:rsidR="00AF47B3" w:rsidRDefault="00AF47B3"/>
    <w:sectPr w:rsidR="00AF47B3" w:rsidSect="00AF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C1"/>
    <w:rsid w:val="000120AF"/>
    <w:rsid w:val="006A7DC1"/>
    <w:rsid w:val="00AF47B3"/>
    <w:rsid w:val="00C5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B3"/>
  </w:style>
  <w:style w:type="paragraph" w:styleId="1">
    <w:name w:val="heading 1"/>
    <w:basedOn w:val="a"/>
    <w:link w:val="10"/>
    <w:uiPriority w:val="9"/>
    <w:qFormat/>
    <w:rsid w:val="006A7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2021-02-07T12:50:00Z</dcterms:created>
  <dcterms:modified xsi:type="dcterms:W3CDTF">2021-02-10T07:10:00Z</dcterms:modified>
</cp:coreProperties>
</file>