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2F" w:rsidRDefault="00FD01F8" w:rsidP="00CB3831">
      <w:pPr>
        <w:jc w:val="center"/>
        <w:rPr>
          <w:color w:val="000000"/>
          <w:shd w:val="clear" w:color="auto" w:fill="FFFFFF"/>
        </w:rPr>
      </w:pPr>
      <w:r w:rsidRPr="009A72D8">
        <w:rPr>
          <w:b/>
          <w:bCs/>
          <w:color w:val="000000"/>
          <w:shd w:val="clear" w:color="auto" w:fill="FFFFFF"/>
        </w:rPr>
        <w:t>Аналитическая справка по итогам анализа воспитательно-образовательной деятельности в старших и подготовительных груп</w:t>
      </w:r>
      <w:r w:rsidR="009A72D8">
        <w:rPr>
          <w:b/>
          <w:bCs/>
          <w:color w:val="000000"/>
          <w:shd w:val="clear" w:color="auto" w:fill="FFFFFF"/>
        </w:rPr>
        <w:t>п</w:t>
      </w:r>
      <w:r w:rsidRPr="009A72D8">
        <w:rPr>
          <w:b/>
          <w:bCs/>
          <w:color w:val="000000"/>
          <w:shd w:val="clear" w:color="auto" w:fill="FFFFFF"/>
        </w:rPr>
        <w:t>ах</w:t>
      </w:r>
      <w:r w:rsidRPr="009A72D8">
        <w:rPr>
          <w:color w:val="000000"/>
        </w:rPr>
        <w:br/>
      </w:r>
      <w:r w:rsidRPr="009A72D8">
        <w:rPr>
          <w:b/>
          <w:bCs/>
          <w:color w:val="000000"/>
          <w:shd w:val="clear" w:color="auto" w:fill="FFFFFF"/>
        </w:rPr>
        <w:t>«Развитие речи у детей в условиях ДОУ»</w:t>
      </w:r>
      <w:r w:rsidR="009A72D8">
        <w:rPr>
          <w:color w:val="000000"/>
        </w:rPr>
        <w:br/>
      </w:r>
      <w:r w:rsidR="009A72D8">
        <w:rPr>
          <w:color w:val="000000"/>
        </w:rPr>
        <w:br/>
      </w:r>
      <w:r w:rsidRPr="009A72D8">
        <w:rPr>
          <w:color w:val="000000"/>
          <w:shd w:val="clear" w:color="auto" w:fill="FFFFFF"/>
        </w:rPr>
        <w:t xml:space="preserve">В ТМБ ДОУ «Д/С «Забава» в период с </w:t>
      </w:r>
      <w:r w:rsidR="00111ED2">
        <w:rPr>
          <w:color w:val="000000"/>
          <w:shd w:val="clear" w:color="auto" w:fill="FFFFFF"/>
        </w:rPr>
        <w:t>11</w:t>
      </w:r>
      <w:r w:rsidRPr="009A72D8">
        <w:rPr>
          <w:color w:val="000000"/>
          <w:shd w:val="clear" w:color="auto" w:fill="FFFFFF"/>
        </w:rPr>
        <w:t xml:space="preserve"> по </w:t>
      </w:r>
      <w:r w:rsidR="00111ED2">
        <w:rPr>
          <w:color w:val="000000"/>
          <w:shd w:val="clear" w:color="auto" w:fill="FFFFFF"/>
        </w:rPr>
        <w:t>15</w:t>
      </w:r>
      <w:r w:rsidRPr="009A72D8">
        <w:rPr>
          <w:color w:val="000000"/>
          <w:shd w:val="clear" w:color="auto" w:fill="FFFFFF"/>
        </w:rPr>
        <w:t xml:space="preserve"> </w:t>
      </w:r>
      <w:r w:rsidR="00111ED2">
        <w:rPr>
          <w:color w:val="000000"/>
          <w:shd w:val="clear" w:color="auto" w:fill="FFFFFF"/>
        </w:rPr>
        <w:t>февраля</w:t>
      </w:r>
      <w:r w:rsidRPr="009A72D8">
        <w:rPr>
          <w:color w:val="000000"/>
          <w:shd w:val="clear" w:color="auto" w:fill="FFFFFF"/>
        </w:rPr>
        <w:t xml:space="preserve"> 201</w:t>
      </w:r>
      <w:r w:rsidR="00111ED2">
        <w:rPr>
          <w:color w:val="000000"/>
          <w:shd w:val="clear" w:color="auto" w:fill="FFFFFF"/>
        </w:rPr>
        <w:t>9</w:t>
      </w:r>
      <w:r w:rsidRPr="009A72D8">
        <w:rPr>
          <w:color w:val="000000"/>
          <w:shd w:val="clear" w:color="auto" w:fill="FFFFFF"/>
        </w:rPr>
        <w:t xml:space="preserve"> г. был проведен тематический анализ по теме: «Развитие речи  детей старшего дошкольного возраста  в условиях ДОУ» с целью определения состояния речевой среды в ДОУ и развития речи дошкольников в соответствии с ФГОС дошкольного образования. </w:t>
      </w:r>
      <w:r w:rsidRPr="009A72D8">
        <w:rPr>
          <w:color w:val="000000"/>
        </w:rPr>
        <w:br/>
      </w:r>
      <w:r w:rsidRPr="009A72D8">
        <w:rPr>
          <w:color w:val="000000"/>
          <w:shd w:val="clear" w:color="auto" w:fill="FFFFFF"/>
        </w:rPr>
        <w:t>Тематический анализ был осуществлен в старших и подготовительных  группах детского сада.</w:t>
      </w:r>
    </w:p>
    <w:p w:rsidR="00FD01F8" w:rsidRPr="0062322F" w:rsidRDefault="00FD01F8" w:rsidP="0062322F">
      <w:r w:rsidRPr="009A72D8">
        <w:rPr>
          <w:color w:val="000000"/>
          <w:shd w:val="clear" w:color="auto" w:fill="FFFFFF"/>
        </w:rPr>
        <w:t>Были проанализированы следующие вопросы:</w:t>
      </w:r>
      <w:r w:rsidRPr="009A72D8">
        <w:rPr>
          <w:color w:val="000000"/>
        </w:rPr>
        <w:br/>
      </w:r>
      <w:r w:rsidR="0062322F">
        <w:t xml:space="preserve">- </w:t>
      </w:r>
      <w:r w:rsidRPr="009A72D8">
        <w:rPr>
          <w:color w:val="000000"/>
        </w:rPr>
        <w:t>система и вариативность планирования работы по развитию речи и воспитанию коммуникативных навыков дошкольников;</w:t>
      </w:r>
    </w:p>
    <w:p w:rsidR="00FD01F8" w:rsidRPr="009A72D8" w:rsidRDefault="0062322F" w:rsidP="0062322F">
      <w:pPr>
        <w:shd w:val="clear" w:color="auto" w:fill="FFFFFF"/>
        <w:jc w:val="both"/>
        <w:rPr>
          <w:color w:val="000000"/>
        </w:rPr>
      </w:pPr>
      <w:r>
        <w:rPr>
          <w:color w:val="000000"/>
        </w:rPr>
        <w:t xml:space="preserve">- </w:t>
      </w:r>
      <w:r w:rsidR="00FD01F8" w:rsidRPr="009A72D8">
        <w:rPr>
          <w:color w:val="000000"/>
        </w:rPr>
        <w:t>наличие и разнообразие пособий для развития речи и воспитания коммуникативных навыков дошкольников;</w:t>
      </w:r>
    </w:p>
    <w:p w:rsidR="00FD01F8" w:rsidRPr="009A72D8" w:rsidRDefault="0062322F" w:rsidP="0062322F">
      <w:pPr>
        <w:shd w:val="clear" w:color="auto" w:fill="FFFFFF"/>
        <w:jc w:val="both"/>
        <w:rPr>
          <w:color w:val="000000"/>
        </w:rPr>
      </w:pPr>
      <w:r>
        <w:rPr>
          <w:color w:val="000000"/>
        </w:rPr>
        <w:t xml:space="preserve">- </w:t>
      </w:r>
      <w:r w:rsidR="00FD01F8" w:rsidRPr="009A72D8">
        <w:rPr>
          <w:color w:val="000000"/>
        </w:rPr>
        <w:t>система работы по развитию речи и воспитанию коммуникативных навыков у детей дошкольного возраста, умение грамотно организовывать и проводить непосредственно образовательную деятельность и совместную деятельность с дошкольниками;</w:t>
      </w:r>
    </w:p>
    <w:p w:rsidR="00FD01F8" w:rsidRPr="0062322F" w:rsidRDefault="00FD01F8" w:rsidP="0062322F">
      <w:r w:rsidRPr="0062322F">
        <w:rPr>
          <w:color w:val="000000"/>
          <w:shd w:val="clear" w:color="auto" w:fill="FFFFFF"/>
        </w:rPr>
        <w:t>Использовались следующие формы и методы:</w:t>
      </w:r>
      <w:r w:rsidRPr="0062322F">
        <w:rPr>
          <w:color w:val="000000"/>
        </w:rPr>
        <w:br/>
      </w:r>
      <w:r w:rsidR="0062322F">
        <w:rPr>
          <w:color w:val="000000"/>
        </w:rPr>
        <w:t xml:space="preserve">- </w:t>
      </w:r>
      <w:r w:rsidRPr="009A72D8">
        <w:rPr>
          <w:color w:val="000000"/>
        </w:rPr>
        <w:t>анализ календарных планов ВОП с детьми;</w:t>
      </w:r>
    </w:p>
    <w:p w:rsidR="00FD01F8" w:rsidRPr="009A72D8" w:rsidRDefault="00CB3831" w:rsidP="0062322F">
      <w:pPr>
        <w:shd w:val="clear" w:color="auto" w:fill="FFFFFF"/>
        <w:jc w:val="both"/>
        <w:rPr>
          <w:color w:val="000000"/>
        </w:rPr>
      </w:pPr>
      <w:r>
        <w:rPr>
          <w:color w:val="000000"/>
        </w:rPr>
        <w:t xml:space="preserve">- </w:t>
      </w:r>
      <w:r w:rsidR="00FD01F8" w:rsidRPr="009A72D8">
        <w:rPr>
          <w:color w:val="000000"/>
        </w:rPr>
        <w:t>анализ ведения документации в группах по данному направлению (перспективное планирование, диагностические срезы уровня речевого развития дошкольников, планирование индивидуальной работы с дошкольниками);</w:t>
      </w:r>
    </w:p>
    <w:p w:rsidR="00FD01F8" w:rsidRPr="009A72D8" w:rsidRDefault="0062322F" w:rsidP="0062322F">
      <w:pPr>
        <w:shd w:val="clear" w:color="auto" w:fill="FFFFFF"/>
        <w:jc w:val="both"/>
        <w:rPr>
          <w:color w:val="000000"/>
        </w:rPr>
      </w:pPr>
      <w:r>
        <w:rPr>
          <w:color w:val="000000"/>
        </w:rPr>
        <w:t xml:space="preserve">- </w:t>
      </w:r>
      <w:r w:rsidR="00FD01F8" w:rsidRPr="009A72D8">
        <w:rPr>
          <w:color w:val="000000"/>
        </w:rPr>
        <w:t>организация развивающей среды в соответствии с требованиями ФГОС;</w:t>
      </w:r>
    </w:p>
    <w:p w:rsidR="00FD01F8" w:rsidRPr="009A72D8" w:rsidRDefault="0062322F" w:rsidP="0062322F">
      <w:pPr>
        <w:shd w:val="clear" w:color="auto" w:fill="FFFFFF"/>
        <w:jc w:val="both"/>
        <w:rPr>
          <w:color w:val="000000"/>
        </w:rPr>
      </w:pPr>
      <w:r>
        <w:rPr>
          <w:color w:val="000000"/>
        </w:rPr>
        <w:t xml:space="preserve">- </w:t>
      </w:r>
      <w:r w:rsidR="00FD01F8" w:rsidRPr="009A72D8">
        <w:rPr>
          <w:color w:val="000000"/>
        </w:rPr>
        <w:t>анализ непосредственно образовательной деятельности и совместной деятельности с дошкольниками;</w:t>
      </w:r>
    </w:p>
    <w:p w:rsidR="00FD01F8" w:rsidRPr="00FD01F8" w:rsidRDefault="00FD01F8" w:rsidP="00CB3831">
      <w:pPr>
        <w:jc w:val="both"/>
        <w:rPr>
          <w:color w:val="000000"/>
          <w:shd w:val="clear" w:color="auto" w:fill="FFFFFF"/>
        </w:rPr>
      </w:pPr>
      <w:r w:rsidRPr="009A72D8">
        <w:rPr>
          <w:color w:val="000000"/>
          <w:shd w:val="clear" w:color="auto" w:fill="FFFFFF"/>
        </w:rPr>
        <w:t xml:space="preserve">      Б</w:t>
      </w:r>
      <w:r w:rsidR="0062322F">
        <w:rPr>
          <w:color w:val="000000"/>
          <w:shd w:val="clear" w:color="auto" w:fill="FFFFFF"/>
        </w:rPr>
        <w:t>ыло выявлено следующее:т</w:t>
      </w:r>
      <w:r w:rsidRPr="00FD01F8">
        <w:rPr>
          <w:color w:val="000000"/>
          <w:shd w:val="clear" w:color="auto" w:fill="FFFFFF"/>
        </w:rPr>
        <w:t>он общения у детей доброжелательный и спокойный. У детей наблюдается в общении друг с другом сдержанность в жестах, мимике, они стараются выслушать воспитателя, или детей не перебивая, ожидая очереди. Дети соблюдают речевой этикет из своего личного опыта, либо по подсказке воспитателя (во всех группах). Это слова приветствия, благодарности, просьбы, извинения.</w:t>
      </w:r>
      <w:r w:rsidR="009A72D8" w:rsidRPr="009A72D8">
        <w:rPr>
          <w:color w:val="000000"/>
        </w:rPr>
        <w:br/>
      </w:r>
      <w:r w:rsidRPr="00FD01F8">
        <w:rPr>
          <w:color w:val="000000"/>
          <w:shd w:val="clear" w:color="auto" w:fill="FFFFFF"/>
        </w:rPr>
        <w:t>Дети общаются по разному поводу: в основном по какой-либо деятельности. Умеют общаться с подгруппой детей по организации игровой деятельности.</w:t>
      </w:r>
      <w:r w:rsidRPr="009A72D8">
        <w:rPr>
          <w:color w:val="000000"/>
          <w:shd w:val="clear" w:color="auto" w:fill="FFFFFF"/>
        </w:rPr>
        <w:t> </w:t>
      </w:r>
      <w:r w:rsidR="009A72D8" w:rsidRPr="009A72D8">
        <w:rPr>
          <w:color w:val="000000"/>
        </w:rPr>
        <w:br/>
      </w:r>
      <w:r w:rsidRPr="00FD01F8">
        <w:rPr>
          <w:color w:val="000000"/>
          <w:shd w:val="clear" w:color="auto" w:fill="FFFFFF"/>
        </w:rPr>
        <w:t>Тематика разговоров в подгруппах детей бывает о книгах, играх и совместной деятельности, об игрушках (во всех группах). О жизни в детском саду, об окружающей жизни, о предметах чаще всего наблюдается в беседах группы детей с воспитателем.</w:t>
      </w:r>
      <w:r w:rsidR="0062322F">
        <w:rPr>
          <w:color w:val="000000"/>
        </w:rPr>
        <w:br/>
      </w:r>
      <w:r w:rsidRPr="00FD01F8">
        <w:rPr>
          <w:color w:val="000000"/>
          <w:shd w:val="clear" w:color="auto" w:fill="FFFFFF"/>
        </w:rPr>
        <w:t>Анализ характеристики коммуникативных умений детей показал: дети владеют речевыми оборотами для установления контакта, присутств</w:t>
      </w:r>
      <w:r w:rsidR="00CB5BDF">
        <w:rPr>
          <w:color w:val="000000"/>
          <w:shd w:val="clear" w:color="auto" w:fill="FFFFFF"/>
        </w:rPr>
        <w:t xml:space="preserve">уют инициативность и </w:t>
      </w:r>
      <w:proofErr w:type="spellStart"/>
      <w:r w:rsidR="00CB5BDF">
        <w:rPr>
          <w:color w:val="000000"/>
          <w:shd w:val="clear" w:color="auto" w:fill="FFFFFF"/>
        </w:rPr>
        <w:t>адр</w:t>
      </w:r>
      <w:r w:rsidR="00CB3831">
        <w:rPr>
          <w:color w:val="000000"/>
          <w:shd w:val="clear" w:color="auto" w:fill="FFFFFF"/>
        </w:rPr>
        <w:t>есностьречи</w:t>
      </w:r>
      <w:proofErr w:type="spellEnd"/>
      <w:r w:rsidR="00CB3831">
        <w:rPr>
          <w:color w:val="000000"/>
          <w:shd w:val="clear" w:color="auto" w:fill="FFFFFF"/>
        </w:rPr>
        <w:t xml:space="preserve">. </w:t>
      </w:r>
      <w:r w:rsidR="009A72D8" w:rsidRPr="009A72D8">
        <w:rPr>
          <w:color w:val="000000"/>
        </w:rPr>
        <w:br/>
      </w:r>
      <w:r w:rsidRPr="00FD01F8">
        <w:rPr>
          <w:color w:val="000000"/>
          <w:shd w:val="clear" w:color="auto" w:fill="FFFFFF"/>
        </w:rPr>
        <w:t>Вместе с результатами обследования детей необходимо отметить профессионализм воспитателей.</w:t>
      </w:r>
      <w:r w:rsidR="009A72D8" w:rsidRPr="009A72D8">
        <w:rPr>
          <w:color w:val="000000"/>
        </w:rPr>
        <w:br/>
      </w:r>
      <w:r w:rsidRPr="00FD01F8">
        <w:rPr>
          <w:color w:val="000000"/>
          <w:shd w:val="clear" w:color="auto" w:fill="FFFFFF"/>
        </w:rPr>
        <w:t>Тон общения воспитателей преобладает доброжелательный, спокойный. Воспитатели внимательны к вопросам детей. Используют в общении речевой этикет, тем самым подавая положительный пример детям. При высказываниях детей воспитатели дают возможность детям высказаться, не перебивая их</w:t>
      </w:r>
      <w:r w:rsidR="009A72D8" w:rsidRPr="009A72D8">
        <w:rPr>
          <w:color w:val="000000"/>
          <w:shd w:val="clear" w:color="auto" w:fill="FFFFFF"/>
        </w:rPr>
        <w:t>.</w:t>
      </w:r>
      <w:r w:rsidRPr="00FD01F8">
        <w:rPr>
          <w:color w:val="000000"/>
        </w:rPr>
        <w:br/>
      </w:r>
      <w:r w:rsidRPr="00FD01F8">
        <w:rPr>
          <w:color w:val="000000"/>
          <w:shd w:val="clear" w:color="auto" w:fill="FFFFFF"/>
        </w:rPr>
        <w:t>Проанализировав результаты поводов общения воспитателей с детьми, можно сделать вывод, что чаще всего используется организационный (с целью организовать группу детей на учебную деятельность, проведение режимных моментов); и на какую-либо деятельность (на игру, трудовые поручения, индивидуальную работу с детьми). Эти два повода общения очень тесно переплетаются между собой.</w:t>
      </w:r>
      <w:r w:rsidR="009A72D8" w:rsidRPr="009A72D8">
        <w:rPr>
          <w:color w:val="000000"/>
        </w:rPr>
        <w:br/>
      </w:r>
      <w:r w:rsidRPr="00FD01F8">
        <w:rPr>
          <w:color w:val="000000"/>
          <w:shd w:val="clear" w:color="auto" w:fill="FFFFFF"/>
        </w:rPr>
        <w:t xml:space="preserve">Анализ взаимодействия педагогов с детьми во время НОД показал, что преобладающей является речевая активность педагога. Познавательная и речевая активность самих детей во время образовательных ситуаций недостаточна. Это означает, что педагогами не в </w:t>
      </w:r>
      <w:r w:rsidRPr="00FD01F8">
        <w:rPr>
          <w:color w:val="000000"/>
          <w:shd w:val="clear" w:color="auto" w:fill="FFFFFF"/>
        </w:rPr>
        <w:lastRenderedPageBreak/>
        <w:t>полной мере созданы условия для детской инициативы, проявления любознательности, заинтересованности и активности.</w:t>
      </w:r>
      <w:r w:rsidR="009A72D8" w:rsidRPr="009A72D8">
        <w:rPr>
          <w:color w:val="000000"/>
        </w:rPr>
        <w:br/>
      </w:r>
      <w:r w:rsidRPr="00FD01F8">
        <w:rPr>
          <w:color w:val="000000"/>
          <w:shd w:val="clear" w:color="auto" w:fill="FFFFFF"/>
        </w:rPr>
        <w:t>Планируется развитие диалогической речи через рассматривание картин и иллюстраций, ознакомление с предметным окружением, ознакомление с природой. Диалог проходит через сюжетно-ролевые игры, речевые игры, игры-драматизации, театрализованную деятельность, планируются задачи по культуре общения.</w:t>
      </w:r>
      <w:r w:rsidRPr="009A72D8">
        <w:rPr>
          <w:color w:val="000000"/>
          <w:shd w:val="clear" w:color="auto" w:fill="FFFFFF"/>
        </w:rPr>
        <w:t> </w:t>
      </w:r>
      <w:r w:rsidR="009A72D8" w:rsidRPr="009A72D8">
        <w:rPr>
          <w:color w:val="000000"/>
        </w:rPr>
        <w:br/>
      </w:r>
      <w:r w:rsidRPr="00FD01F8">
        <w:rPr>
          <w:color w:val="000000"/>
          <w:shd w:val="clear" w:color="auto" w:fill="FFFFFF"/>
        </w:rPr>
        <w:t xml:space="preserve">Прослеживается планирование работы с родителями: консультации, беседы, советы родителям: «Особенности общения с детьми раннего возраста», «Как </w:t>
      </w:r>
      <w:r w:rsidR="00CB3831">
        <w:rPr>
          <w:color w:val="000000"/>
          <w:shd w:val="clear" w:color="auto" w:fill="FFFFFF"/>
        </w:rPr>
        <w:t xml:space="preserve">отвечать на детские вопросы?», </w:t>
      </w:r>
      <w:r w:rsidRPr="00FD01F8">
        <w:rPr>
          <w:color w:val="000000"/>
          <w:shd w:val="clear" w:color="auto" w:fill="FFFFFF"/>
        </w:rPr>
        <w:t xml:space="preserve">«Об особенностях и проблемах речевого развития детей старшего дошкольного возраста». </w:t>
      </w:r>
    </w:p>
    <w:p w:rsidR="00FD01F8" w:rsidRPr="009A72D8" w:rsidRDefault="00FD01F8" w:rsidP="0062322F">
      <w:pPr>
        <w:rPr>
          <w:color w:val="000000"/>
        </w:rPr>
      </w:pPr>
      <w:r w:rsidRPr="00FD01F8">
        <w:rPr>
          <w:color w:val="000000"/>
        </w:rPr>
        <w:br/>
      </w:r>
      <w:r w:rsidRPr="009A72D8">
        <w:rPr>
          <w:b/>
          <w:bCs/>
          <w:color w:val="000000"/>
          <w:shd w:val="clear" w:color="auto" w:fill="FFFFFF"/>
        </w:rPr>
        <w:t> </w:t>
      </w:r>
      <w:r w:rsidR="009A72D8" w:rsidRPr="009A72D8">
        <w:rPr>
          <w:b/>
          <w:bCs/>
          <w:color w:val="000000"/>
          <w:shd w:val="clear" w:color="auto" w:fill="FFFFFF"/>
        </w:rPr>
        <w:t>Вывод по тематическому анализу:</w:t>
      </w:r>
      <w:r w:rsidR="009A72D8" w:rsidRPr="009A72D8">
        <w:rPr>
          <w:color w:val="000000"/>
        </w:rPr>
        <w:br/>
      </w:r>
      <w:r w:rsidRPr="00FD01F8">
        <w:rPr>
          <w:color w:val="000000"/>
          <w:shd w:val="clear" w:color="auto" w:fill="FFFFFF"/>
        </w:rPr>
        <w:t xml:space="preserve">Проведенный </w:t>
      </w:r>
      <w:r w:rsidR="009A72D8" w:rsidRPr="009A72D8">
        <w:rPr>
          <w:color w:val="000000"/>
          <w:shd w:val="clear" w:color="auto" w:fill="FFFFFF"/>
        </w:rPr>
        <w:t xml:space="preserve">анализ </w:t>
      </w:r>
      <w:r w:rsidRPr="00FD01F8">
        <w:rPr>
          <w:color w:val="000000"/>
          <w:shd w:val="clear" w:color="auto" w:fill="FFFFFF"/>
        </w:rPr>
        <w:t xml:space="preserve">показал, что проблема развития речи и коммуникации дошкольников </w:t>
      </w:r>
      <w:proofErr w:type="gramStart"/>
      <w:r w:rsidRPr="00FD01F8">
        <w:rPr>
          <w:color w:val="000000"/>
          <w:shd w:val="clear" w:color="auto" w:fill="FFFFFF"/>
        </w:rPr>
        <w:t>актуальна</w:t>
      </w:r>
      <w:proofErr w:type="gramEnd"/>
      <w:r w:rsidRPr="00FD01F8">
        <w:rPr>
          <w:color w:val="000000"/>
          <w:shd w:val="clear" w:color="auto" w:fill="FFFFFF"/>
        </w:rPr>
        <w:t xml:space="preserve"> и она в ДО решается: через НОД, свободную деятельность детей, через режимные моменты, во время проведения прогулок.</w:t>
      </w:r>
      <w:r w:rsidR="009A72D8" w:rsidRPr="009A72D8">
        <w:rPr>
          <w:color w:val="000000"/>
        </w:rPr>
        <w:br/>
      </w:r>
      <w:r w:rsidRPr="00FD01F8">
        <w:rPr>
          <w:color w:val="000000"/>
          <w:shd w:val="clear" w:color="auto" w:fill="FFFFFF"/>
        </w:rPr>
        <w:t>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w:t>
      </w:r>
      <w:r w:rsidR="009A72D8" w:rsidRPr="009A72D8">
        <w:rPr>
          <w:color w:val="000000"/>
        </w:rPr>
        <w:br/>
      </w:r>
      <w:r w:rsidRPr="00FD01F8">
        <w:rPr>
          <w:color w:val="000000"/>
          <w:shd w:val="clear" w:color="auto" w:fill="FFFFFF"/>
        </w:rPr>
        <w:t xml:space="preserve">Однако необходимо: обратить внимание на систему планирования работы с детьми и родителями в группах, использование в практике работы моделей и схем по развитию связной речи дошкольников, на воспитание культуры общения </w:t>
      </w:r>
      <w:proofErr w:type="gramStart"/>
      <w:r w:rsidRPr="00FD01F8">
        <w:rPr>
          <w:color w:val="000000"/>
          <w:shd w:val="clear" w:color="auto" w:fill="FFFFFF"/>
        </w:rPr>
        <w:t>со</w:t>
      </w:r>
      <w:proofErr w:type="gramEnd"/>
      <w:r w:rsidRPr="00FD01F8">
        <w:rPr>
          <w:color w:val="000000"/>
          <w:shd w:val="clear" w:color="auto" w:fill="FFFFFF"/>
        </w:rPr>
        <w:t xml:space="preserve"> взрослыми и сверстниками, создание оптимальных условий на занятиях для проявления познавательной и речевой активности детей.</w:t>
      </w:r>
      <w:r w:rsidR="009A72D8" w:rsidRPr="009A72D8">
        <w:rPr>
          <w:color w:val="000000"/>
        </w:rPr>
        <w:br/>
      </w:r>
      <w:r w:rsidRPr="00FD01F8">
        <w:rPr>
          <w:b/>
          <w:bCs/>
          <w:color w:val="000000"/>
          <w:shd w:val="clear" w:color="auto" w:fill="FFFFFF"/>
        </w:rPr>
        <w:t>Предложения:</w:t>
      </w:r>
      <w:r w:rsidR="009A72D8" w:rsidRPr="009A72D8">
        <w:rPr>
          <w:color w:val="000000"/>
        </w:rPr>
        <w:br/>
        <w:t xml:space="preserve"> 1. </w:t>
      </w:r>
      <w:r w:rsidRPr="00FD01F8">
        <w:rPr>
          <w:color w:val="000000"/>
        </w:rPr>
        <w:t xml:space="preserve">Использовать в практике работы модели и схемы по развитию связной </w:t>
      </w:r>
    </w:p>
    <w:p w:rsidR="009A72D8" w:rsidRPr="00FD01F8" w:rsidRDefault="00CB3831" w:rsidP="009A72D8">
      <w:pPr>
        <w:jc w:val="both"/>
      </w:pPr>
      <w:r>
        <w:rPr>
          <w:color w:val="000000"/>
        </w:rPr>
        <w:t xml:space="preserve">          р</w:t>
      </w:r>
      <w:r w:rsidR="009A72D8" w:rsidRPr="009A72D8">
        <w:rPr>
          <w:color w:val="000000"/>
        </w:rPr>
        <w:t>ечи дошкольников</w:t>
      </w:r>
    </w:p>
    <w:p w:rsidR="00FD01F8" w:rsidRPr="009A72D8" w:rsidRDefault="00FD01F8" w:rsidP="009A72D8">
      <w:pPr>
        <w:pStyle w:val="a3"/>
        <w:numPr>
          <w:ilvl w:val="0"/>
          <w:numId w:val="5"/>
        </w:numPr>
        <w:shd w:val="clear" w:color="auto" w:fill="FFFFFF"/>
        <w:jc w:val="both"/>
        <w:rPr>
          <w:color w:val="000000"/>
        </w:rPr>
      </w:pPr>
      <w:r w:rsidRPr="009A72D8">
        <w:rPr>
          <w:color w:val="000000"/>
        </w:rPr>
        <w:t>Планировать в календарных планах и проводить индивидуальную работу (с указанием фамилии и имени ребенка) по развитию речи и формированию коммуникативных навыков дошкол</w:t>
      </w:r>
      <w:r w:rsidR="00CB3831">
        <w:rPr>
          <w:color w:val="000000"/>
        </w:rPr>
        <w:t>ьников</w:t>
      </w:r>
      <w:r w:rsidRPr="009A72D8">
        <w:rPr>
          <w:color w:val="000000"/>
        </w:rPr>
        <w:t>; работу в уголке книги – ремо</w:t>
      </w:r>
      <w:r w:rsidR="00CB3831">
        <w:rPr>
          <w:color w:val="000000"/>
        </w:rPr>
        <w:t>нт книг, оформление выставок</w:t>
      </w:r>
      <w:r w:rsidRPr="009A72D8">
        <w:rPr>
          <w:color w:val="000000"/>
        </w:rPr>
        <w:t>; индивидуальные и групповые беседы с детьми (старшая  группа); знакомство с художественной литературой (старшие, подготовительная группы).</w:t>
      </w:r>
    </w:p>
    <w:p w:rsidR="00FD01F8" w:rsidRPr="00FD01F8" w:rsidRDefault="00FD01F8" w:rsidP="009A72D8">
      <w:pPr>
        <w:numPr>
          <w:ilvl w:val="0"/>
          <w:numId w:val="6"/>
        </w:numPr>
        <w:shd w:val="clear" w:color="auto" w:fill="FFFFFF"/>
        <w:jc w:val="both"/>
        <w:rPr>
          <w:color w:val="000000"/>
        </w:rPr>
      </w:pPr>
      <w:r w:rsidRPr="00FD01F8">
        <w:rPr>
          <w:color w:val="000000"/>
        </w:rPr>
        <w:t xml:space="preserve">Включить </w:t>
      </w:r>
      <w:proofErr w:type="gramStart"/>
      <w:r w:rsidRPr="00FD01F8">
        <w:rPr>
          <w:color w:val="000000"/>
        </w:rPr>
        <w:t>в план работы с родителями воспитанников подготовительной группы мероприятия по расширению их педагогического опыта в вопросах развития у дошкольников</w:t>
      </w:r>
      <w:proofErr w:type="gramEnd"/>
      <w:r w:rsidRPr="00FD01F8">
        <w:rPr>
          <w:color w:val="000000"/>
        </w:rPr>
        <w:t xml:space="preserve"> коммуникативной компетентности.</w:t>
      </w:r>
    </w:p>
    <w:p w:rsidR="00FD01F8" w:rsidRPr="00FD01F8" w:rsidRDefault="00FD01F8" w:rsidP="00FD01F8"/>
    <w:p w:rsidR="00352298" w:rsidRPr="009A72D8" w:rsidRDefault="00FD01F8" w:rsidP="00FD01F8">
      <w:r w:rsidRPr="009A72D8">
        <w:rPr>
          <w:color w:val="000000"/>
        </w:rPr>
        <w:br/>
      </w:r>
    </w:p>
    <w:p w:rsidR="0062322F" w:rsidRPr="0062322F" w:rsidRDefault="00CB3831" w:rsidP="0062322F">
      <w:pPr>
        <w:spacing w:after="200" w:line="276" w:lineRule="auto"/>
        <w:rPr>
          <w:rFonts w:eastAsiaTheme="minorHAnsi"/>
          <w:lang w:eastAsia="en-US"/>
        </w:rPr>
      </w:pPr>
      <w:r>
        <w:rPr>
          <w:rFonts w:eastAsiaTheme="minorHAnsi"/>
          <w:lang w:eastAsia="en-US"/>
        </w:rPr>
        <w:t>20</w:t>
      </w:r>
      <w:r w:rsidR="0062322F" w:rsidRPr="0062322F">
        <w:rPr>
          <w:rFonts w:eastAsiaTheme="minorHAnsi"/>
          <w:lang w:eastAsia="en-US"/>
        </w:rPr>
        <w:t>.</w:t>
      </w:r>
      <w:r>
        <w:rPr>
          <w:rFonts w:eastAsiaTheme="minorHAnsi"/>
          <w:lang w:eastAsia="en-US"/>
        </w:rPr>
        <w:t>02.2019</w:t>
      </w:r>
      <w:r w:rsidR="0062322F" w:rsidRPr="0062322F">
        <w:rPr>
          <w:rFonts w:eastAsiaTheme="minorHAnsi"/>
          <w:lang w:eastAsia="en-US"/>
        </w:rPr>
        <w:t xml:space="preserve"> г.</w:t>
      </w:r>
    </w:p>
    <w:p w:rsidR="0062322F" w:rsidRPr="0062322F" w:rsidRDefault="0062322F" w:rsidP="0062322F">
      <w:pPr>
        <w:spacing w:after="200" w:line="276" w:lineRule="auto"/>
        <w:rPr>
          <w:rFonts w:eastAsiaTheme="minorHAnsi"/>
          <w:lang w:eastAsia="en-US"/>
        </w:rPr>
      </w:pPr>
      <w:r w:rsidRPr="0062322F">
        <w:rPr>
          <w:rFonts w:eastAsiaTheme="minorHAnsi"/>
          <w:lang w:eastAsia="en-US"/>
        </w:rPr>
        <w:t>Учитель-л</w:t>
      </w:r>
      <w:r w:rsidR="00CB3831">
        <w:rPr>
          <w:rFonts w:eastAsiaTheme="minorHAnsi"/>
          <w:lang w:eastAsia="en-US"/>
        </w:rPr>
        <w:t>огопед ТМБ ДОУ «Забава»     Ахмедьянова Н.М.</w:t>
      </w:r>
      <w:bookmarkStart w:id="0" w:name="_GoBack"/>
      <w:bookmarkEnd w:id="0"/>
    </w:p>
    <w:p w:rsidR="009A72D8" w:rsidRPr="009A72D8" w:rsidRDefault="009A72D8"/>
    <w:sectPr w:rsidR="009A72D8" w:rsidRPr="009A72D8" w:rsidSect="001F3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41A0B"/>
    <w:multiLevelType w:val="multilevel"/>
    <w:tmpl w:val="92B8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4C3327"/>
    <w:multiLevelType w:val="multilevel"/>
    <w:tmpl w:val="A8CC1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C00EF8"/>
    <w:multiLevelType w:val="multilevel"/>
    <w:tmpl w:val="C9822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A331DF"/>
    <w:multiLevelType w:val="multilevel"/>
    <w:tmpl w:val="096E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83EB4"/>
    <w:multiLevelType w:val="multilevel"/>
    <w:tmpl w:val="CCAA0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CA170B"/>
    <w:multiLevelType w:val="multilevel"/>
    <w:tmpl w:val="582AC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03"/>
    <w:rsid w:val="00111ED2"/>
    <w:rsid w:val="001F3435"/>
    <w:rsid w:val="00352298"/>
    <w:rsid w:val="00567703"/>
    <w:rsid w:val="0062322F"/>
    <w:rsid w:val="009A72D8"/>
    <w:rsid w:val="00CB3831"/>
    <w:rsid w:val="00CB5BDF"/>
    <w:rsid w:val="00FD01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Забава</cp:lastModifiedBy>
  <cp:revision>9</cp:revision>
  <cp:lastPrinted>2016-11-15T02:59:00Z</cp:lastPrinted>
  <dcterms:created xsi:type="dcterms:W3CDTF">2016-11-15T02:32:00Z</dcterms:created>
  <dcterms:modified xsi:type="dcterms:W3CDTF">2019-11-06T04:38:00Z</dcterms:modified>
</cp:coreProperties>
</file>